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98" w:rsidRDefault="00AC4698" w:rsidP="00AC4698">
      <w:pPr>
        <w:jc w:val="center"/>
        <w:rPr>
          <w:b/>
          <w:sz w:val="56"/>
        </w:rPr>
      </w:pPr>
    </w:p>
    <w:p w:rsidR="00AC4698" w:rsidRDefault="00AC4698" w:rsidP="00AC4698">
      <w:pPr>
        <w:jc w:val="center"/>
        <w:rPr>
          <w:b/>
          <w:sz w:val="56"/>
        </w:rPr>
      </w:pPr>
    </w:p>
    <w:p w:rsidR="00AC4698" w:rsidRDefault="00AC4698" w:rsidP="00AC4698">
      <w:pPr>
        <w:jc w:val="center"/>
        <w:rPr>
          <w:b/>
          <w:sz w:val="56"/>
        </w:rPr>
      </w:pPr>
    </w:p>
    <w:p w:rsidR="00AC4698" w:rsidRPr="00AC4698" w:rsidRDefault="00AC4698" w:rsidP="00AC4698">
      <w:pPr>
        <w:jc w:val="center"/>
        <w:rPr>
          <w:b/>
          <w:sz w:val="44"/>
          <w:szCs w:val="44"/>
        </w:rPr>
      </w:pPr>
      <w:r w:rsidRPr="00AC4698">
        <w:rPr>
          <w:rFonts w:hint="eastAsia"/>
          <w:b/>
          <w:sz w:val="44"/>
          <w:szCs w:val="44"/>
        </w:rPr>
        <w:t>中工信半导体（广东）有限公司</w:t>
      </w:r>
    </w:p>
    <w:p w:rsidR="00AC4698" w:rsidRDefault="00AC4698" w:rsidP="00AC4698">
      <w:pPr>
        <w:jc w:val="center"/>
        <w:rPr>
          <w:rFonts w:eastAsia="黑体"/>
          <w:b/>
          <w:sz w:val="48"/>
        </w:rPr>
      </w:pPr>
      <w:r>
        <w:rPr>
          <w:rFonts w:hint="eastAsia"/>
          <w:b/>
          <w:sz w:val="56"/>
        </w:rPr>
        <w:t>供应商注册问卷及审批</w:t>
      </w:r>
    </w:p>
    <w:p w:rsidR="00AC4698" w:rsidRDefault="00AC4698" w:rsidP="00AC4698"/>
    <w:p w:rsidR="00AC4698" w:rsidRDefault="00AC4698" w:rsidP="00AC4698"/>
    <w:p w:rsidR="00AC4698" w:rsidRDefault="00AC4698" w:rsidP="00AC4698"/>
    <w:p w:rsidR="00AC4698" w:rsidRDefault="00AC4698" w:rsidP="00AC4698"/>
    <w:p w:rsidR="00AC4698" w:rsidRDefault="00AC4698" w:rsidP="00AC4698"/>
    <w:p w:rsidR="00AC4698" w:rsidRDefault="00AC4698" w:rsidP="00AC4698"/>
    <w:p w:rsidR="00AC4698" w:rsidRDefault="00AC4698" w:rsidP="00AC4698">
      <w:pPr>
        <w:ind w:firstLineChars="500" w:firstLine="1400"/>
        <w:rPr>
          <w:rFonts w:ascii="宋体" w:hAnsi="宋体"/>
          <w:sz w:val="28"/>
          <w:u w:val="single"/>
        </w:rPr>
      </w:pPr>
    </w:p>
    <w:p w:rsidR="00AC4698" w:rsidRDefault="00AC4698" w:rsidP="00AC4698">
      <w:pPr>
        <w:ind w:firstLineChars="500" w:firstLine="1400"/>
        <w:rPr>
          <w:rFonts w:ascii="宋体" w:hAnsi="宋体"/>
          <w:sz w:val="28"/>
          <w:u w:val="single"/>
        </w:rPr>
      </w:pPr>
    </w:p>
    <w:p w:rsidR="00AC4698" w:rsidRDefault="00AC4698" w:rsidP="00AC4698">
      <w:pPr>
        <w:ind w:firstLineChars="500" w:firstLine="1400"/>
        <w:rPr>
          <w:rFonts w:ascii="宋体" w:hAnsi="宋体"/>
          <w:sz w:val="28"/>
          <w:u w:val="single"/>
        </w:rPr>
      </w:pPr>
    </w:p>
    <w:p w:rsidR="00AC4698" w:rsidRDefault="00AC4698" w:rsidP="00AC4698">
      <w:pPr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</w:t>
      </w:r>
    </w:p>
    <w:p w:rsidR="00AC4698" w:rsidRDefault="00AC4698" w:rsidP="00AC4698">
      <w:pPr>
        <w:ind w:firstLineChars="500" w:firstLine="1400"/>
        <w:rPr>
          <w:rFonts w:ascii="宋体" w:hAnsi="宋体"/>
          <w:sz w:val="28"/>
          <w:u w:val="single"/>
        </w:rPr>
      </w:pPr>
    </w:p>
    <w:p w:rsidR="00AC4698" w:rsidRDefault="00AC4698" w:rsidP="00AC4698">
      <w:pPr>
        <w:ind w:firstLineChars="500" w:firstLine="1400"/>
        <w:rPr>
          <w:rFonts w:ascii="宋体" w:hAnsi="宋体"/>
          <w:sz w:val="28"/>
          <w:u w:val="single"/>
        </w:rPr>
      </w:pPr>
    </w:p>
    <w:p w:rsidR="00AC4698" w:rsidRDefault="00AC4698" w:rsidP="00AC4698">
      <w:pPr>
        <w:tabs>
          <w:tab w:val="left" w:pos="2044"/>
          <w:tab w:val="left" w:pos="2198"/>
          <w:tab w:val="left" w:pos="3600"/>
        </w:tabs>
        <w:ind w:firstLineChars="600" w:firstLine="168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企   业    名   称： </w:t>
      </w:r>
      <w:r>
        <w:rPr>
          <w:rFonts w:ascii="宋体" w:hAnsi="宋体" w:hint="eastAsia"/>
          <w:sz w:val="28"/>
          <w:u w:val="single"/>
        </w:rPr>
        <w:t xml:space="preserve">                        </w:t>
      </w:r>
    </w:p>
    <w:p w:rsidR="00AC4698" w:rsidRDefault="00AC4698" w:rsidP="00AC4698">
      <w:pPr>
        <w:tabs>
          <w:tab w:val="left" w:pos="2044"/>
          <w:tab w:val="left" w:pos="2198"/>
          <w:tab w:val="left" w:pos="3600"/>
        </w:tabs>
        <w:ind w:firstLineChars="600" w:firstLine="1680"/>
        <w:rPr>
          <w:rFonts w:ascii="华文新魏" w:eastAsia="华文新魏" w:hAnsi="宋体"/>
          <w:b/>
          <w:sz w:val="32"/>
          <w:szCs w:val="32"/>
          <w:u w:val="single"/>
        </w:rPr>
      </w:pPr>
      <w:r>
        <w:rPr>
          <w:rFonts w:ascii="宋体" w:hAnsi="宋体" w:hint="eastAsia"/>
          <w:sz w:val="28"/>
        </w:rPr>
        <w:t>法  定  代  表  人：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华文新魏" w:eastAsia="华文新魏" w:hAnsi="宋体" w:hint="eastAsia"/>
          <w:b/>
          <w:sz w:val="32"/>
          <w:szCs w:val="32"/>
          <w:u w:val="single"/>
        </w:rPr>
        <w:t xml:space="preserve">                    </w:t>
      </w:r>
    </w:p>
    <w:p w:rsidR="00AC4698" w:rsidRDefault="00AC4698" w:rsidP="00AC4698">
      <w:pPr>
        <w:ind w:firstLineChars="550" w:firstLine="15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日              期：</w:t>
      </w:r>
      <w:r>
        <w:rPr>
          <w:rFonts w:ascii="宋体" w:hAnsi="宋体" w:hint="eastAsia"/>
          <w:sz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</w:rPr>
        <w:t xml:space="preserve">  </w:t>
      </w:r>
    </w:p>
    <w:p w:rsidR="00AC4698" w:rsidRDefault="00AC4698" w:rsidP="00AC4698">
      <w:pPr>
        <w:rPr>
          <w:rFonts w:ascii="宋体" w:hAnsi="宋体" w:cs="Arial"/>
          <w:b/>
          <w:kern w:val="0"/>
          <w:sz w:val="44"/>
          <w:szCs w:val="44"/>
        </w:rPr>
      </w:pPr>
    </w:p>
    <w:p w:rsidR="00AC4698" w:rsidRDefault="00AC4698" w:rsidP="00AC4698">
      <w:pPr>
        <w:rPr>
          <w:rFonts w:ascii="宋体" w:hAnsi="宋体" w:cs="Arial"/>
          <w:b/>
          <w:kern w:val="0"/>
          <w:sz w:val="44"/>
          <w:szCs w:val="44"/>
        </w:rPr>
      </w:pPr>
    </w:p>
    <w:p w:rsidR="00AC4698" w:rsidRDefault="00AC4698" w:rsidP="00AC4698">
      <w:pPr>
        <w:rPr>
          <w:rFonts w:ascii="宋体" w:hAnsi="宋体" w:cs="Arial"/>
          <w:b/>
          <w:kern w:val="0"/>
          <w:sz w:val="44"/>
          <w:szCs w:val="44"/>
        </w:rPr>
        <w:sectPr w:rsidR="00AC469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AC4698" w:rsidRDefault="00AC4698" w:rsidP="00AC4698"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lastRenderedPageBreak/>
        <w:t>供应商基本信息</w:t>
      </w:r>
      <w:r>
        <w:rPr>
          <w:rFonts w:ascii="宋体" w:hAnsi="宋体" w:cs="Arial" w:hint="eastAsia"/>
          <w:b/>
          <w:kern w:val="0"/>
          <w:sz w:val="24"/>
        </w:rPr>
        <w:t>（供应商填写）</w:t>
      </w:r>
    </w:p>
    <w:tbl>
      <w:tblPr>
        <w:tblpPr w:leftFromText="180" w:rightFromText="180" w:vertAnchor="page" w:horzAnchor="margin" w:tblpY="2065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1920"/>
        <w:gridCol w:w="33"/>
        <w:gridCol w:w="2547"/>
      </w:tblGrid>
      <w:tr w:rsidR="00AC4698" w:rsidTr="00F07E29">
        <w:trPr>
          <w:trHeight w:val="851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企业名称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企业地址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法定代表人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与</w:t>
            </w:r>
            <w:r w:rsidR="008C12CE">
              <w:rPr>
                <w:rFonts w:ascii="仿宋_GB2312" w:eastAsia="仿宋_GB2312" w:hAnsi="宋体" w:cs="Arial" w:hint="eastAsia"/>
                <w:kern w:val="0"/>
                <w:sz w:val="24"/>
              </w:rPr>
              <w:t>中工信半导体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公司合作</w:t>
            </w:r>
            <w:r w:rsidR="00A969C9">
              <w:rPr>
                <w:rFonts w:ascii="仿宋_GB2312" w:eastAsia="仿宋_GB2312" w:hAnsi="宋体" w:cs="Arial" w:hint="eastAsia"/>
                <w:kern w:val="0"/>
                <w:sz w:val="24"/>
              </w:rPr>
              <w:t>年限（选填）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C4698" w:rsidTr="00F07E29">
        <w:trPr>
          <w:trHeight w:val="1413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经营范围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法人代表人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企业性质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行业类型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员工人数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工商登记号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注册资本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开户行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银行账号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联系人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电话/传真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AC4698" w:rsidTr="00F07E29">
        <w:trPr>
          <w:trHeight w:val="851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企业网址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E-mail地址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AC4698" w:rsidTr="00F07E29">
        <w:trPr>
          <w:trHeight w:val="2230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4698" w:rsidRDefault="00AC4698" w:rsidP="00F07E29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企 业 公 章(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盖章）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：</w:t>
            </w:r>
          </w:p>
          <w:p w:rsidR="00AC4698" w:rsidRDefault="00AC4698" w:rsidP="00F07E29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AC4698" w:rsidRDefault="00AC4698" w:rsidP="00F07E29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法定 代 表 人签 名：</w:t>
            </w:r>
          </w:p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AC4698" w:rsidRDefault="00AC4698" w:rsidP="00F07E29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  系  人  签  字：</w:t>
            </w:r>
          </w:p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4698" w:rsidRDefault="00AC4698" w:rsidP="00F07E29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企业合同专用章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（盖章）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：</w:t>
            </w:r>
          </w:p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AC4698" w:rsidRDefault="00AC4698" w:rsidP="00F07E29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法 人  代 表 签 字：</w:t>
            </w:r>
          </w:p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AC4698" w:rsidRDefault="00AC4698" w:rsidP="00F07E29">
            <w:pPr>
              <w:widowControl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合同授权签订人签字：</w:t>
            </w:r>
          </w:p>
          <w:p w:rsidR="00AC4698" w:rsidRDefault="00AC4698" w:rsidP="00F07E2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</w:tbl>
    <w:p w:rsidR="00AC4698" w:rsidRDefault="00AC4698" w:rsidP="00AC4698">
      <w:pPr>
        <w:jc w:val="center"/>
        <w:rPr>
          <w:rFonts w:ascii="宋体" w:hAnsi="宋体" w:cs="Arial"/>
          <w:b/>
          <w:kern w:val="0"/>
          <w:sz w:val="44"/>
          <w:szCs w:val="44"/>
        </w:rPr>
      </w:pPr>
    </w:p>
    <w:p w:rsidR="00AC4698" w:rsidRDefault="00AC4698" w:rsidP="00AC4698">
      <w:pPr>
        <w:jc w:val="center"/>
        <w:sectPr w:rsidR="00AC4698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AC4698" w:rsidRDefault="00AC4698" w:rsidP="00AC4698"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lastRenderedPageBreak/>
        <w:t>资质能力</w:t>
      </w:r>
      <w:r>
        <w:rPr>
          <w:rFonts w:ascii="宋体" w:hAnsi="宋体" w:cs="Arial" w:hint="eastAsia"/>
          <w:b/>
          <w:kern w:val="0"/>
          <w:sz w:val="24"/>
        </w:rPr>
        <w:t>（供应商填写相应内容）</w:t>
      </w:r>
    </w:p>
    <w:tbl>
      <w:tblPr>
        <w:tblW w:w="1008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980"/>
        <w:gridCol w:w="3060"/>
        <w:gridCol w:w="1620"/>
      </w:tblGrid>
      <w:tr w:rsidR="00AC4698" w:rsidTr="008E63A2">
        <w:trPr>
          <w:trHeight w:val="452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 w:rsidR="00AC4698" w:rsidRDefault="00AC4698" w:rsidP="00F07E29">
            <w:pPr>
              <w:jc w:val="left"/>
            </w:pPr>
            <w:r>
              <w:rPr>
                <w:rFonts w:hint="eastAsia"/>
              </w:rPr>
              <w:t>公司资质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AC4698" w:rsidRDefault="00AC4698" w:rsidP="00F07E29">
            <w:pPr>
              <w:jc w:val="left"/>
            </w:pPr>
            <w:r>
              <w:rPr>
                <w:rFonts w:hint="eastAsia"/>
              </w:rPr>
              <w:t>具备情况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 w:rsidR="00AC4698" w:rsidRDefault="00AC4698" w:rsidP="00F07E29">
            <w:pPr>
              <w:jc w:val="left"/>
            </w:pPr>
            <w:r>
              <w:rPr>
                <w:rFonts w:hint="eastAsia"/>
              </w:rPr>
              <w:t>审核内容（公司评审人员填写）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营业执照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r>
              <w:rPr>
                <w:rFonts w:hint="eastAsia"/>
              </w:rPr>
              <w:t>□已进行年度检验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□暂未进行年度检验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税务登记证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/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组织机构代码证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r>
              <w:rPr>
                <w:rFonts w:hint="eastAsia"/>
              </w:rPr>
              <w:t>□已进行年度检验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□暂未进行年度检验</w:t>
            </w:r>
          </w:p>
        </w:tc>
      </w:tr>
      <w:tr w:rsidR="00AC4698" w:rsidTr="008E63A2"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0" w:type="dxa"/>
          </w:tcPr>
          <w:p w:rsidR="00AC4698" w:rsidRDefault="00AC4698" w:rsidP="00F07E29">
            <w:r>
              <w:rPr>
                <w:rFonts w:hint="eastAsia"/>
              </w:rPr>
              <w:t>行业从业资质（施工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服务）</w:t>
            </w:r>
          </w:p>
          <w:p w:rsidR="00AC4698" w:rsidRDefault="00AC4698" w:rsidP="00F07E29">
            <w:r>
              <w:rPr>
                <w:rFonts w:hint="eastAsia"/>
              </w:rPr>
              <w:t>资质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</w:p>
          <w:p w:rsidR="00AC4698" w:rsidRDefault="00AC4698" w:rsidP="00F07E29"/>
          <w:p w:rsidR="00AC4698" w:rsidRDefault="00AC4698" w:rsidP="00F07E29">
            <w:r>
              <w:rPr>
                <w:rFonts w:hint="eastAsia"/>
              </w:rPr>
              <w:t>资质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  <w:p w:rsidR="00AC4698" w:rsidRDefault="00AC4698" w:rsidP="00F07E29">
            <w:r>
              <w:rPr>
                <w:rFonts w:hint="eastAsia"/>
              </w:rPr>
              <w:t>□无需提供</w:t>
            </w:r>
          </w:p>
        </w:tc>
        <w:tc>
          <w:tcPr>
            <w:tcW w:w="3060" w:type="dxa"/>
          </w:tcPr>
          <w:p w:rsidR="00AC4698" w:rsidRDefault="00AC4698" w:rsidP="00F07E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□特级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□一级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□二级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□三级</w:t>
            </w:r>
          </w:p>
          <w:p w:rsidR="00AC4698" w:rsidRDefault="00AC4698" w:rsidP="00F07E2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□甲级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□乙级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□丙级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□丁级</w:t>
            </w:r>
          </w:p>
          <w:p w:rsidR="00AC4698" w:rsidRDefault="00AC4698" w:rsidP="00F07E29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□特级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□一级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□二级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□三级</w:t>
            </w:r>
          </w:p>
          <w:p w:rsidR="00AC4698" w:rsidRDefault="00AC4698" w:rsidP="00F07E2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□甲级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□乙级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□丙级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□丁级</w:t>
            </w:r>
          </w:p>
        </w:tc>
        <w:tc>
          <w:tcPr>
            <w:tcW w:w="1620" w:type="dxa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□满足需要</w:t>
            </w:r>
          </w:p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□不满足需要</w:t>
            </w:r>
          </w:p>
          <w:p w:rsidR="00AC4698" w:rsidRDefault="00AC4698" w:rsidP="00F07E29">
            <w:r>
              <w:rPr>
                <w:rFonts w:hint="eastAsia"/>
              </w:rPr>
              <w:t>□无需提供</w:t>
            </w:r>
          </w:p>
        </w:tc>
      </w:tr>
      <w:tr w:rsidR="00AC4698" w:rsidTr="008E63A2">
        <w:trPr>
          <w:trHeight w:val="273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 w:rsidR="00AC4698" w:rsidRDefault="00AC4698" w:rsidP="00F07E29">
            <w:r>
              <w:rPr>
                <w:rFonts w:hint="eastAsia"/>
              </w:rPr>
              <w:t>管理文件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AC4698" w:rsidRDefault="00AC4698" w:rsidP="00F07E29">
            <w:r>
              <w:rPr>
                <w:rFonts w:hint="eastAsia"/>
              </w:rPr>
              <w:t>制度情况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组织机构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□完备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□简单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质量、安全管理体系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pPr>
              <w:widowControl/>
            </w:pP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371AEF" w:rsidP="00F07E29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生产管理规章制度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□完备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□简单</w:t>
            </w:r>
            <w:r w:rsidR="0004228C">
              <w:rPr>
                <w:rFonts w:hint="eastAsia"/>
              </w:rPr>
              <w:t xml:space="preserve"> </w:t>
            </w:r>
            <w:r w:rsidR="0004228C">
              <w:rPr>
                <w:rFonts w:hint="eastAsia"/>
              </w:rPr>
              <w:t>□无需提供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371AEF" w:rsidP="00F07E29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安全管理规章制度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□有（提交）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□完备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□简单</w:t>
            </w:r>
            <w:r w:rsidR="0004228C">
              <w:rPr>
                <w:rFonts w:hint="eastAsia"/>
              </w:rPr>
              <w:t xml:space="preserve"> </w:t>
            </w:r>
            <w:r w:rsidR="0004228C">
              <w:rPr>
                <w:rFonts w:hint="eastAsia"/>
              </w:rPr>
              <w:t>□无需提供</w:t>
            </w:r>
          </w:p>
        </w:tc>
      </w:tr>
      <w:tr w:rsidR="00AC4698" w:rsidTr="008E63A2">
        <w:trPr>
          <w:trHeight w:val="215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财务状况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AC4698" w:rsidRDefault="00AC4698" w:rsidP="00F07E29">
            <w:r>
              <w:rPr>
                <w:rFonts w:hint="eastAsia"/>
              </w:rPr>
              <w:t>提供情况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三年财务现金流量表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□是（提交）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□经营状况良好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□经营状况不佳</w:t>
            </w:r>
            <w:r w:rsidR="002508D3">
              <w:rPr>
                <w:rFonts w:hint="eastAsia"/>
              </w:rPr>
              <w:t xml:space="preserve"> </w:t>
            </w:r>
            <w:r w:rsidR="002508D3">
              <w:rPr>
                <w:rFonts w:hint="eastAsia"/>
              </w:rPr>
              <w:t>□无需提供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三年财务资产负债表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□是（提交）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□经营状况良好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□经营状况不佳</w:t>
            </w:r>
            <w:r w:rsidR="002508D3">
              <w:rPr>
                <w:rFonts w:hint="eastAsia"/>
              </w:rPr>
              <w:t xml:space="preserve"> </w:t>
            </w:r>
            <w:r w:rsidR="002508D3">
              <w:rPr>
                <w:rFonts w:hint="eastAsia"/>
              </w:rPr>
              <w:t>□无需提供</w:t>
            </w:r>
          </w:p>
        </w:tc>
      </w:tr>
      <w:tr w:rsidR="00AC4698" w:rsidTr="008E63A2">
        <w:trPr>
          <w:trHeight w:val="397"/>
        </w:trPr>
        <w:tc>
          <w:tcPr>
            <w:tcW w:w="540" w:type="dxa"/>
            <w:vAlign w:val="center"/>
          </w:tcPr>
          <w:p w:rsidR="00AC4698" w:rsidRDefault="00AC4698" w:rsidP="00F07E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 w:rsidR="00AC4698" w:rsidRDefault="00AC4698" w:rsidP="00F07E29">
            <w:pPr>
              <w:snapToGrid w:val="0"/>
            </w:pPr>
            <w:r>
              <w:rPr>
                <w:rFonts w:hint="eastAsia"/>
              </w:rPr>
              <w:t>三年财务损益表</w:t>
            </w:r>
          </w:p>
        </w:tc>
        <w:tc>
          <w:tcPr>
            <w:tcW w:w="1980" w:type="dxa"/>
            <w:vAlign w:val="center"/>
          </w:tcPr>
          <w:p w:rsidR="00AC4698" w:rsidRDefault="00AC4698" w:rsidP="00F07E29">
            <w:r>
              <w:rPr>
                <w:rFonts w:hint="eastAsia"/>
              </w:rPr>
              <w:t>□是（提交）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680" w:type="dxa"/>
            <w:gridSpan w:val="2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□经营状况良好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□经营状况不佳</w:t>
            </w:r>
            <w:r w:rsidR="002508D3">
              <w:rPr>
                <w:rFonts w:hint="eastAsia"/>
              </w:rPr>
              <w:t xml:space="preserve"> </w:t>
            </w:r>
            <w:r w:rsidR="002508D3">
              <w:rPr>
                <w:rFonts w:hint="eastAsia"/>
              </w:rPr>
              <w:t>□无需提供</w:t>
            </w:r>
          </w:p>
        </w:tc>
      </w:tr>
      <w:tr w:rsidR="00AC4698" w:rsidTr="008E63A2">
        <w:trPr>
          <w:trHeight w:val="397"/>
        </w:trPr>
        <w:tc>
          <w:tcPr>
            <w:tcW w:w="10080" w:type="dxa"/>
            <w:gridSpan w:val="5"/>
            <w:vAlign w:val="center"/>
          </w:tcPr>
          <w:p w:rsidR="00AC4698" w:rsidRDefault="00AC4698" w:rsidP="00F07E29">
            <w:pPr>
              <w:widowControl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</w:rPr>
              <w:t xml:space="preserve">                                               </w:t>
            </w:r>
            <w:r w:rsidR="003C1B14">
              <w:rPr>
                <w:rFonts w:hint="eastAsia"/>
              </w:rPr>
              <w:t>审批人</w:t>
            </w:r>
            <w:r>
              <w:rPr>
                <w:rFonts w:hint="eastAsia"/>
              </w:rPr>
              <w:t>确认：</w:t>
            </w:r>
          </w:p>
        </w:tc>
      </w:tr>
    </w:tbl>
    <w:p w:rsidR="00AC4698" w:rsidRDefault="00AC4698" w:rsidP="00AC4698">
      <w:pPr>
        <w:jc w:val="left"/>
      </w:pPr>
      <w:r>
        <w:rPr>
          <w:rFonts w:hint="eastAsia"/>
        </w:rPr>
        <w:t>注：需提供上述项目的相关证明材料（内容应清晰明了、排列有序，标注页码、便于查询）</w:t>
      </w:r>
    </w:p>
    <w:p w:rsidR="00AC4698" w:rsidRDefault="00AC4698" w:rsidP="00AC4698">
      <w:pPr>
        <w:jc w:val="center"/>
      </w:pPr>
    </w:p>
    <w:p w:rsidR="00AC4698" w:rsidRDefault="00AC4698" w:rsidP="00AC4698">
      <w:pPr>
        <w:jc w:val="center"/>
        <w:sectPr w:rsidR="00AC4698">
          <w:pgSz w:w="11906" w:h="16838"/>
          <w:pgMar w:top="1440" w:right="1800" w:bottom="1246" w:left="1800" w:header="851" w:footer="992" w:gutter="0"/>
          <w:cols w:space="720"/>
          <w:titlePg/>
          <w:docGrid w:type="lines" w:linePitch="312"/>
        </w:sectPr>
      </w:pPr>
    </w:p>
    <w:p w:rsidR="00AC4698" w:rsidRDefault="00062390" w:rsidP="00AC4698"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lastRenderedPageBreak/>
        <w:t>业绩能力</w:t>
      </w:r>
      <w:r w:rsidR="00AC4698">
        <w:rPr>
          <w:rFonts w:ascii="宋体" w:hAnsi="宋体" w:cs="Arial" w:hint="eastAsia"/>
          <w:b/>
          <w:kern w:val="0"/>
          <w:sz w:val="24"/>
        </w:rPr>
        <w:t>（供应商填写）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4"/>
      </w:tblGrid>
      <w:tr w:rsidR="00AC4698" w:rsidTr="00F07E29">
        <w:trPr>
          <w:trHeight w:val="567"/>
        </w:trPr>
        <w:tc>
          <w:tcPr>
            <w:tcW w:w="8724" w:type="dxa"/>
            <w:shd w:val="clear" w:color="auto" w:fill="B3B3B3"/>
            <w:vAlign w:val="center"/>
          </w:tcPr>
          <w:p w:rsidR="00AC4698" w:rsidRDefault="00062390" w:rsidP="00F07E29"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年内主要业绩</w:t>
            </w:r>
          </w:p>
        </w:tc>
      </w:tr>
      <w:tr w:rsidR="00AC4698" w:rsidTr="00F07E29">
        <w:trPr>
          <w:trHeight w:val="10935"/>
        </w:trPr>
        <w:tc>
          <w:tcPr>
            <w:tcW w:w="8724" w:type="dxa"/>
            <w:vAlign w:val="center"/>
          </w:tcPr>
          <w:p w:rsidR="00AC4698" w:rsidRDefault="00AC4698" w:rsidP="00F07E29"/>
        </w:tc>
      </w:tr>
    </w:tbl>
    <w:p w:rsidR="00180BB2" w:rsidRDefault="00180BB2"/>
    <w:sectPr w:rsidR="00180BB2" w:rsidSect="00010C33"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E1" w:rsidRDefault="00B00DE1" w:rsidP="008E70F5">
      <w:r>
        <w:separator/>
      </w:r>
    </w:p>
  </w:endnote>
  <w:endnote w:type="continuationSeparator" w:id="0">
    <w:p w:rsidR="00B00DE1" w:rsidRDefault="00B00DE1" w:rsidP="008E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A1" w:rsidRDefault="00E83851">
    <w:pPr>
      <w:pStyle w:val="a5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427A1" w:rsidRDefault="00B00D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A1" w:rsidRDefault="00B00DE1" w:rsidP="00F235EE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A1" w:rsidRDefault="00B00DE1" w:rsidP="00F235EE">
    <w:pPr>
      <w:pStyle w:val="a5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F5" w:rsidRDefault="008E70F5" w:rsidP="00F235E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E1" w:rsidRDefault="00B00DE1" w:rsidP="008E70F5">
      <w:r>
        <w:separator/>
      </w:r>
    </w:p>
  </w:footnote>
  <w:footnote w:type="continuationSeparator" w:id="0">
    <w:p w:rsidR="00B00DE1" w:rsidRDefault="00B00DE1" w:rsidP="008E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A1" w:rsidRDefault="00B00DE1" w:rsidP="00F235EE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A1" w:rsidRDefault="00B00D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8"/>
    <w:rsid w:val="00010C33"/>
    <w:rsid w:val="0004228C"/>
    <w:rsid w:val="00042765"/>
    <w:rsid w:val="00062390"/>
    <w:rsid w:val="00180BB2"/>
    <w:rsid w:val="001C7662"/>
    <w:rsid w:val="002508D3"/>
    <w:rsid w:val="00371AEF"/>
    <w:rsid w:val="003C1B14"/>
    <w:rsid w:val="00454215"/>
    <w:rsid w:val="006C2956"/>
    <w:rsid w:val="008C12CE"/>
    <w:rsid w:val="008E63A2"/>
    <w:rsid w:val="008E70F5"/>
    <w:rsid w:val="0090769A"/>
    <w:rsid w:val="00A969C9"/>
    <w:rsid w:val="00AC4698"/>
    <w:rsid w:val="00B00DE1"/>
    <w:rsid w:val="00C12DFD"/>
    <w:rsid w:val="00D02062"/>
    <w:rsid w:val="00E83851"/>
    <w:rsid w:val="00E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1707"/>
  <w15:chartTrackingRefBased/>
  <w15:docId w15:val="{6B3862FB-3B5B-0243-8F49-19F49BD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6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rsid w:val="00AC46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AC4698"/>
  </w:style>
  <w:style w:type="character" w:customStyle="1" w:styleId="10">
    <w:name w:val="页脚 字符1"/>
    <w:link w:val="a5"/>
    <w:rsid w:val="00AC4698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1"/>
    <w:rsid w:val="00AC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AC46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rsid w:val="00AC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AC46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10</cp:revision>
  <dcterms:created xsi:type="dcterms:W3CDTF">2022-07-12T09:08:00Z</dcterms:created>
  <dcterms:modified xsi:type="dcterms:W3CDTF">2022-07-29T09:12:00Z</dcterms:modified>
</cp:coreProperties>
</file>